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46" w:rsidRDefault="00EB0346" w:rsidP="00EB0346">
      <w:pPr>
        <w:pStyle w:val="a8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YOGA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Book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10" 64GB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WiFi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Android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Champagne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Gold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(ZA0V0066UA)</w:t>
      </w:r>
    </w:p>
    <w:p w:rsidR="00EB0346" w:rsidRDefault="00EB0346" w:rsidP="00EB0346"/>
    <w:p w:rsidR="00EB0346" w:rsidRDefault="00EB0346" w:rsidP="00EB0346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Трансформируй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. Твори. И не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останавливайся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:rsidR="00EB0346" w:rsidRDefault="00EB0346" w:rsidP="00EB0346">
      <w:pPr>
        <w:pStyle w:val="a8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EB0346" w:rsidRDefault="00EB0346" w:rsidP="00EB0346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Встречаем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будущее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</w:t>
      </w:r>
      <w:r>
        <w:rPr>
          <w:rFonts w:ascii="Arial" w:hAnsi="Arial" w:cs="Arial"/>
          <w:b/>
          <w:bCs/>
          <w:color w:val="000000"/>
          <w:sz w:val="22"/>
          <w:szCs w:val="22"/>
        </w:rPr>
        <w:t>тонкий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Lenovo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YOGA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Book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!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стильный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металлический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корпус,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изготовленный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прочного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магний-алюминиевого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сплава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тоньше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спичечного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коробка.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Уникальность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девайса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заключается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наличии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отдельной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панели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рисования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письма.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Больше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нужно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водить пальцем по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экрану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покупать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дополнительное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устройство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для того,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чтобы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нарисовать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картину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записать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оригинальную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идею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B0346" w:rsidRDefault="00EB0346" w:rsidP="00EB0346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Мобильность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четыре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режима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работы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трансформера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открывают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новые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горизонты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творчества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самореализации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Благодаря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шарнирной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конструкции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экран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модели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можно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поворачивать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360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градусов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Устройство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понравится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художникам и другим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творческим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личностям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также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тем,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кто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неустанно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движется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вперед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ведет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активный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образ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жизни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EB0346" w:rsidRDefault="00EB0346" w:rsidP="00EB0346"/>
    <w:p w:rsidR="00EB0346" w:rsidRDefault="00EB0346" w:rsidP="00EB0346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Свобода для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творчества</w:t>
      </w:r>
      <w:proofErr w:type="spellEnd"/>
    </w:p>
    <w:p w:rsidR="00EB0346" w:rsidRPr="00EB0346" w:rsidRDefault="00EB0346" w:rsidP="00EB0346">
      <w:pPr>
        <w:pStyle w:val="a8"/>
        <w:spacing w:before="0" w:beforeAutospacing="0" w:after="0" w:afterAutospacing="0"/>
        <w:jc w:val="both"/>
        <w:rPr>
          <w:lang w:val="en-US"/>
        </w:rPr>
      </w:pPr>
    </w:p>
    <w:p w:rsidR="00EB0346" w:rsidRDefault="00EB0346" w:rsidP="00EB0346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Lenovo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YOGA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Book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10" 64GB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WiFi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Android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Champagne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Gold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может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быть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рабочим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компьютером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профессиональным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графическим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планшетом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холстом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Используя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фантазию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стилус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Real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создавай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цифровые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шедевры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записывай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свои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идеи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Перо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проводит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аккуратные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линии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так же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чувствительно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нажиму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карандаш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ручка.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Рисовать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писать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можно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прямо на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клавиатуре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помощью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стилуса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Для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удобства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можно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положить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лист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бумаги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и рисунки/надписи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продублируются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экране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и в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памяти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устройства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EB0346" w:rsidRDefault="00EB0346" w:rsidP="00EB0346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EB0346" w:rsidRDefault="00EB0346" w:rsidP="00EB0346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Красивая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живая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картинка</w:t>
      </w:r>
    </w:p>
    <w:p w:rsidR="00EB0346" w:rsidRDefault="00EB0346" w:rsidP="00EB0346">
      <w:pPr>
        <w:pStyle w:val="a8"/>
        <w:spacing w:before="0" w:beforeAutospacing="0" w:after="0" w:afterAutospacing="0"/>
        <w:jc w:val="both"/>
        <w:rPr>
          <w:rFonts w:ascii="Arial" w:hAnsi="Arial" w:cs="Arial"/>
          <w:color w:val="1155CC"/>
          <w:sz w:val="22"/>
          <w:szCs w:val="22"/>
          <w:u w:val="single"/>
          <w:lang w:val="en-US"/>
        </w:rPr>
      </w:pPr>
    </w:p>
    <w:p w:rsidR="00EB0346" w:rsidRDefault="00EB0346" w:rsidP="00EB0346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Сенсорная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технология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высокая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четкость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IPS-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экрана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разрешением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Full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HD</w:t>
      </w:r>
      <w:r>
        <w:rPr>
          <w:rFonts w:ascii="Arial" w:hAnsi="Arial" w:cs="Arial"/>
          <w:color w:val="000000"/>
          <w:sz w:val="22"/>
          <w:szCs w:val="22"/>
        </w:rPr>
        <w:t xml:space="preserve"> прекрасно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передает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графику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Изображение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дисплее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яркое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детализированное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реалистичное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красочное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А система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Dolby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Audio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Premium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воспроизводит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объемный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звук</w:t>
      </w:r>
      <w:r>
        <w:rPr>
          <w:rFonts w:ascii="Arial" w:hAnsi="Arial" w:cs="Arial"/>
          <w:color w:val="000000"/>
          <w:sz w:val="22"/>
          <w:szCs w:val="22"/>
        </w:rPr>
        <w:t xml:space="preserve">. Просто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расслабься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смотри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любимый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фильм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клип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YOGA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Book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5"/>
      </w:tblGrid>
      <w:tr w:rsidR="00EB0346" w:rsidTr="00EB0346">
        <w:trPr>
          <w:trHeight w:val="318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B0346" w:rsidRDefault="00EB0346">
            <w:pPr>
              <w:pStyle w:val="a8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Быстродействие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мощность</w:t>
            </w:r>
            <w:proofErr w:type="spellEnd"/>
          </w:p>
          <w:p w:rsidR="00EB0346" w:rsidRDefault="00EB0346"/>
          <w:p w:rsidR="00EB0346" w:rsidRDefault="00EB0346">
            <w:pPr>
              <w:pStyle w:val="a8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модели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высокая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производительность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Процессор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Intel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Atom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x5-Z8550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справится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любыми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офисными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приложениями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программами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и с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более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серьезными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задачами,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вроде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компьютерных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игр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средних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настройках.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Работать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можно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Microsoft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Windows и 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Android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EB0346" w:rsidTr="00EB0346">
        <w:trPr>
          <w:trHeight w:val="2900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EB0346" w:rsidRDefault="00EB0346">
            <w:pPr>
              <w:pStyle w:val="a8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Автономность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работы</w:t>
            </w:r>
            <w:proofErr w:type="spellEnd"/>
          </w:p>
          <w:p w:rsidR="00EB0346" w:rsidRDefault="00EB0346">
            <w:pPr>
              <w:pStyle w:val="a8"/>
              <w:spacing w:before="0" w:beforeAutospacing="0" w:after="0" w:afterAutospacing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Литий-полимерный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аккумулятор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Lenovo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YOGA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Book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10" 64GB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WiFi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Android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Champagne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Gold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работает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без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подзарядки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раннего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утра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и до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позднего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вечера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вовсе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нуждается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зарядке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Это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дает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много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времени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реализации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идей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EB0346" w:rsidRDefault="00EB0346">
            <w:pPr>
              <w:rPr>
                <w:sz w:val="24"/>
                <w:szCs w:val="24"/>
              </w:rPr>
            </w:pPr>
          </w:p>
        </w:tc>
      </w:tr>
    </w:tbl>
    <w:p w:rsidR="00EB0346" w:rsidRDefault="00EB0346" w:rsidP="00EB0346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Четыре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режима</w:t>
      </w:r>
      <w:proofErr w:type="spellEnd"/>
    </w:p>
    <w:p w:rsidR="00EB0346" w:rsidRDefault="00EB0346" w:rsidP="00EB0346">
      <w:pPr>
        <w:pStyle w:val="a8"/>
        <w:spacing w:before="0" w:beforeAutospacing="0" w:after="0" w:afterAutospacing="0"/>
        <w:jc w:val="both"/>
        <w:rPr>
          <w:rFonts w:ascii="Arial" w:hAnsi="Arial" w:cs="Arial"/>
          <w:color w:val="1155CC"/>
          <w:sz w:val="22"/>
          <w:szCs w:val="22"/>
          <w:u w:val="single"/>
          <w:lang w:val="en-US"/>
        </w:rPr>
      </w:pPr>
    </w:p>
    <w:p w:rsidR="00EB0346" w:rsidRDefault="00EB0346" w:rsidP="00EB0346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Yoga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Book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подстраивается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твой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образ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жизни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свободно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трансформируется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каждую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ситуацию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Специально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этого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есть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четыре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режима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EB0346" w:rsidRDefault="00EB0346" w:rsidP="00EB0346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Create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для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удобного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рисования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записей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EB0346" w:rsidRDefault="00EB0346" w:rsidP="00EB0346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Browse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для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работы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10-</w:t>
      </w:r>
      <w:r>
        <w:rPr>
          <w:rFonts w:ascii="Arial" w:hAnsi="Arial" w:cs="Arial"/>
          <w:b/>
          <w:bCs/>
          <w:color w:val="000000"/>
          <w:sz w:val="22"/>
          <w:szCs w:val="22"/>
        </w:rPr>
        <w:t>дюймовом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графическом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планшете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EB0346" w:rsidRDefault="00EB0346" w:rsidP="00EB0346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Watch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для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просмотра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видеозаписей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развлечений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EB0346" w:rsidRPr="00EB0346" w:rsidRDefault="00EB0346" w:rsidP="00EB0346">
      <w:pPr>
        <w:pStyle w:val="a8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Type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— для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работы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в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режиме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ноутбука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B0346" w:rsidRDefault="00EB0346" w:rsidP="00EB0346">
      <w:pPr>
        <w:pStyle w:val="a8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B0346" w:rsidRDefault="00EB0346" w:rsidP="00EB0346">
      <w:pPr>
        <w:pStyle w:val="a8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Где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находился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создавай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уникальный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дизайн</w:t>
      </w:r>
      <w:r>
        <w:rPr>
          <w:rFonts w:ascii="Arial" w:hAnsi="Arial" w:cs="Arial"/>
          <w:color w:val="000000"/>
          <w:sz w:val="22"/>
          <w:szCs w:val="22"/>
        </w:rPr>
        <w:t xml:space="preserve">, рисуй, пиши,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обрабатывай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фотографии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видеозаписи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твори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познавай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Lenovo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YOGA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Book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1A103A" w:rsidRPr="003302A2" w:rsidRDefault="001A103A" w:rsidP="00182F86"/>
    <w:sectPr w:rsidR="001A103A" w:rsidRPr="003302A2" w:rsidSect="0040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4C9"/>
    <w:multiLevelType w:val="multilevel"/>
    <w:tmpl w:val="0F7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12357"/>
    <w:multiLevelType w:val="hybridMultilevel"/>
    <w:tmpl w:val="926013C2"/>
    <w:lvl w:ilvl="0" w:tplc="ABFA258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6E72D5"/>
    <w:multiLevelType w:val="multilevel"/>
    <w:tmpl w:val="37D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95912"/>
    <w:multiLevelType w:val="multilevel"/>
    <w:tmpl w:val="806E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021DF"/>
    <w:multiLevelType w:val="hybridMultilevel"/>
    <w:tmpl w:val="4342BA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64EDC"/>
    <w:multiLevelType w:val="multilevel"/>
    <w:tmpl w:val="1C3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A18E0"/>
    <w:multiLevelType w:val="hybridMultilevel"/>
    <w:tmpl w:val="080C37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34478"/>
    <w:multiLevelType w:val="multilevel"/>
    <w:tmpl w:val="F3A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A1093"/>
    <w:multiLevelType w:val="hybridMultilevel"/>
    <w:tmpl w:val="6B82C2F6"/>
    <w:lvl w:ilvl="0" w:tplc="7E74BC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BBD0300"/>
    <w:multiLevelType w:val="hybridMultilevel"/>
    <w:tmpl w:val="AEF8CD9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2A4253"/>
    <w:multiLevelType w:val="multilevel"/>
    <w:tmpl w:val="69D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0D333A"/>
    <w:multiLevelType w:val="hybridMultilevel"/>
    <w:tmpl w:val="DB54C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41D5D"/>
    <w:multiLevelType w:val="multilevel"/>
    <w:tmpl w:val="67E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7C3C79"/>
    <w:multiLevelType w:val="hybridMultilevel"/>
    <w:tmpl w:val="B75013C8"/>
    <w:lvl w:ilvl="0" w:tplc="B7F250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A27054"/>
    <w:multiLevelType w:val="hybridMultilevel"/>
    <w:tmpl w:val="23BAD982"/>
    <w:lvl w:ilvl="0" w:tplc="0422000F">
      <w:start w:val="1"/>
      <w:numFmt w:val="decimal"/>
      <w:lvlText w:val="%1."/>
      <w:lvlJc w:val="left"/>
      <w:pPr>
        <w:ind w:left="765" w:hanging="360"/>
      </w:p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D42357C"/>
    <w:multiLevelType w:val="multilevel"/>
    <w:tmpl w:val="0C2C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C45E23"/>
    <w:multiLevelType w:val="hybridMultilevel"/>
    <w:tmpl w:val="A1C23E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53F4E"/>
    <w:multiLevelType w:val="hybridMultilevel"/>
    <w:tmpl w:val="95765EF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80684"/>
    <w:multiLevelType w:val="multilevel"/>
    <w:tmpl w:val="4CEC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804595"/>
    <w:multiLevelType w:val="hybridMultilevel"/>
    <w:tmpl w:val="31F4A3F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855BC1"/>
    <w:multiLevelType w:val="hybridMultilevel"/>
    <w:tmpl w:val="5BA06750"/>
    <w:lvl w:ilvl="0" w:tplc="5FA83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164B68"/>
    <w:multiLevelType w:val="multilevel"/>
    <w:tmpl w:val="2B7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62C2C"/>
    <w:multiLevelType w:val="hybridMultilevel"/>
    <w:tmpl w:val="09FE9012"/>
    <w:lvl w:ilvl="0" w:tplc="B240F094"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10CFD"/>
    <w:multiLevelType w:val="hybridMultilevel"/>
    <w:tmpl w:val="13B0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42AD8"/>
    <w:multiLevelType w:val="hybridMultilevel"/>
    <w:tmpl w:val="894EF8F6"/>
    <w:lvl w:ilvl="0" w:tplc="61F8D67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997C41"/>
    <w:multiLevelType w:val="hybridMultilevel"/>
    <w:tmpl w:val="D2941340"/>
    <w:lvl w:ilvl="0" w:tplc="E97CE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20"/>
  </w:num>
  <w:num w:numId="5">
    <w:abstractNumId w:val="13"/>
  </w:num>
  <w:num w:numId="6">
    <w:abstractNumId w:val="24"/>
  </w:num>
  <w:num w:numId="7">
    <w:abstractNumId w:val="1"/>
  </w:num>
  <w:num w:numId="8">
    <w:abstractNumId w:val="25"/>
  </w:num>
  <w:num w:numId="9">
    <w:abstractNumId w:val="8"/>
  </w:num>
  <w:num w:numId="10">
    <w:abstractNumId w:val="17"/>
  </w:num>
  <w:num w:numId="11">
    <w:abstractNumId w:val="6"/>
  </w:num>
  <w:num w:numId="12">
    <w:abstractNumId w:val="9"/>
  </w:num>
  <w:num w:numId="13">
    <w:abstractNumId w:val="18"/>
  </w:num>
  <w:num w:numId="14">
    <w:abstractNumId w:val="2"/>
  </w:num>
  <w:num w:numId="15">
    <w:abstractNumId w:val="0"/>
  </w:num>
  <w:num w:numId="16">
    <w:abstractNumId w:val="12"/>
  </w:num>
  <w:num w:numId="17">
    <w:abstractNumId w:val="16"/>
  </w:num>
  <w:num w:numId="18">
    <w:abstractNumId w:val="4"/>
  </w:num>
  <w:num w:numId="19">
    <w:abstractNumId w:val="19"/>
  </w:num>
  <w:num w:numId="20">
    <w:abstractNumId w:val="14"/>
  </w:num>
  <w:num w:numId="21">
    <w:abstractNumId w:val="10"/>
  </w:num>
  <w:num w:numId="22">
    <w:abstractNumId w:val="7"/>
  </w:num>
  <w:num w:numId="23">
    <w:abstractNumId w:val="15"/>
  </w:num>
  <w:num w:numId="24">
    <w:abstractNumId w:val="5"/>
  </w:num>
  <w:num w:numId="25">
    <w:abstractNumId w:val="2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88E"/>
    <w:rsid w:val="00006EB4"/>
    <w:rsid w:val="000311B0"/>
    <w:rsid w:val="00053EF9"/>
    <w:rsid w:val="00073794"/>
    <w:rsid w:val="0007497E"/>
    <w:rsid w:val="00097D05"/>
    <w:rsid w:val="000A073D"/>
    <w:rsid w:val="000A393F"/>
    <w:rsid w:val="000A69C1"/>
    <w:rsid w:val="000B1004"/>
    <w:rsid w:val="000C0BEC"/>
    <w:rsid w:val="000D6B17"/>
    <w:rsid w:val="000E50C7"/>
    <w:rsid w:val="00101F02"/>
    <w:rsid w:val="00123C38"/>
    <w:rsid w:val="00132E23"/>
    <w:rsid w:val="00152A31"/>
    <w:rsid w:val="001629B7"/>
    <w:rsid w:val="00165ED3"/>
    <w:rsid w:val="00170C87"/>
    <w:rsid w:val="00182F86"/>
    <w:rsid w:val="00185406"/>
    <w:rsid w:val="001A103A"/>
    <w:rsid w:val="001A3897"/>
    <w:rsid w:val="001A667D"/>
    <w:rsid w:val="001B0C4B"/>
    <w:rsid w:val="001C085A"/>
    <w:rsid w:val="001C27B9"/>
    <w:rsid w:val="001C4D11"/>
    <w:rsid w:val="001C5A9D"/>
    <w:rsid w:val="001F31C7"/>
    <w:rsid w:val="00201520"/>
    <w:rsid w:val="0020529B"/>
    <w:rsid w:val="002162EB"/>
    <w:rsid w:val="00242CDD"/>
    <w:rsid w:val="00246029"/>
    <w:rsid w:val="0025156C"/>
    <w:rsid w:val="00255F36"/>
    <w:rsid w:val="00262F8F"/>
    <w:rsid w:val="002A2E62"/>
    <w:rsid w:val="002B7328"/>
    <w:rsid w:val="002C62D2"/>
    <w:rsid w:val="002D754B"/>
    <w:rsid w:val="00307CD6"/>
    <w:rsid w:val="00314C6A"/>
    <w:rsid w:val="00320D77"/>
    <w:rsid w:val="0032188F"/>
    <w:rsid w:val="003218BC"/>
    <w:rsid w:val="00321921"/>
    <w:rsid w:val="00323D23"/>
    <w:rsid w:val="003302A2"/>
    <w:rsid w:val="00351A47"/>
    <w:rsid w:val="00377120"/>
    <w:rsid w:val="00383DA3"/>
    <w:rsid w:val="003849BA"/>
    <w:rsid w:val="00385F3C"/>
    <w:rsid w:val="003905B3"/>
    <w:rsid w:val="003933D7"/>
    <w:rsid w:val="003A0AE6"/>
    <w:rsid w:val="003B528A"/>
    <w:rsid w:val="003D3718"/>
    <w:rsid w:val="003D39C1"/>
    <w:rsid w:val="003E4A89"/>
    <w:rsid w:val="003E7FCB"/>
    <w:rsid w:val="003F5FC1"/>
    <w:rsid w:val="00402F60"/>
    <w:rsid w:val="00405F77"/>
    <w:rsid w:val="0041721A"/>
    <w:rsid w:val="00432B04"/>
    <w:rsid w:val="0046224E"/>
    <w:rsid w:val="00467FA2"/>
    <w:rsid w:val="0047497C"/>
    <w:rsid w:val="00485B98"/>
    <w:rsid w:val="004B3248"/>
    <w:rsid w:val="004B622B"/>
    <w:rsid w:val="004B74EC"/>
    <w:rsid w:val="004C5F89"/>
    <w:rsid w:val="004C6094"/>
    <w:rsid w:val="004C7C76"/>
    <w:rsid w:val="004D75C2"/>
    <w:rsid w:val="00501C17"/>
    <w:rsid w:val="0052534F"/>
    <w:rsid w:val="00525A52"/>
    <w:rsid w:val="00550F73"/>
    <w:rsid w:val="00565678"/>
    <w:rsid w:val="00565EF4"/>
    <w:rsid w:val="005705F6"/>
    <w:rsid w:val="005727F3"/>
    <w:rsid w:val="00574078"/>
    <w:rsid w:val="00584099"/>
    <w:rsid w:val="00587177"/>
    <w:rsid w:val="005943B0"/>
    <w:rsid w:val="005A3DFB"/>
    <w:rsid w:val="005B637D"/>
    <w:rsid w:val="005B7BE7"/>
    <w:rsid w:val="005E0F41"/>
    <w:rsid w:val="005E3529"/>
    <w:rsid w:val="005E3958"/>
    <w:rsid w:val="005E59A2"/>
    <w:rsid w:val="00600952"/>
    <w:rsid w:val="00602CC4"/>
    <w:rsid w:val="00606C52"/>
    <w:rsid w:val="006130E7"/>
    <w:rsid w:val="0064312A"/>
    <w:rsid w:val="00653A61"/>
    <w:rsid w:val="00675A90"/>
    <w:rsid w:val="00695701"/>
    <w:rsid w:val="00696DE3"/>
    <w:rsid w:val="006A400F"/>
    <w:rsid w:val="006B78A1"/>
    <w:rsid w:val="006C7574"/>
    <w:rsid w:val="006F57DF"/>
    <w:rsid w:val="00706150"/>
    <w:rsid w:val="00722652"/>
    <w:rsid w:val="00735E63"/>
    <w:rsid w:val="007421BB"/>
    <w:rsid w:val="007469D9"/>
    <w:rsid w:val="00760055"/>
    <w:rsid w:val="007628F6"/>
    <w:rsid w:val="00762D0E"/>
    <w:rsid w:val="007744AF"/>
    <w:rsid w:val="00780D70"/>
    <w:rsid w:val="0079311A"/>
    <w:rsid w:val="007C1BA3"/>
    <w:rsid w:val="007C7368"/>
    <w:rsid w:val="007E3B94"/>
    <w:rsid w:val="007F52AB"/>
    <w:rsid w:val="007F7EBE"/>
    <w:rsid w:val="0081045C"/>
    <w:rsid w:val="00816109"/>
    <w:rsid w:val="00821BDA"/>
    <w:rsid w:val="0082704C"/>
    <w:rsid w:val="0084109A"/>
    <w:rsid w:val="008411D3"/>
    <w:rsid w:val="0084523A"/>
    <w:rsid w:val="0085720F"/>
    <w:rsid w:val="00863EDB"/>
    <w:rsid w:val="00865CBE"/>
    <w:rsid w:val="00882B15"/>
    <w:rsid w:val="008874AB"/>
    <w:rsid w:val="008B275C"/>
    <w:rsid w:val="008B433A"/>
    <w:rsid w:val="008D46EA"/>
    <w:rsid w:val="008D4C27"/>
    <w:rsid w:val="008F0246"/>
    <w:rsid w:val="008F3FA3"/>
    <w:rsid w:val="008F711D"/>
    <w:rsid w:val="0090337B"/>
    <w:rsid w:val="009039F0"/>
    <w:rsid w:val="00905080"/>
    <w:rsid w:val="009172C5"/>
    <w:rsid w:val="009356BA"/>
    <w:rsid w:val="00936FF2"/>
    <w:rsid w:val="00951499"/>
    <w:rsid w:val="00963C7B"/>
    <w:rsid w:val="00992400"/>
    <w:rsid w:val="009A0E0B"/>
    <w:rsid w:val="009E382C"/>
    <w:rsid w:val="009E7474"/>
    <w:rsid w:val="00A0680A"/>
    <w:rsid w:val="00A27AD7"/>
    <w:rsid w:val="00A45B70"/>
    <w:rsid w:val="00A46E4B"/>
    <w:rsid w:val="00A50921"/>
    <w:rsid w:val="00A52FFC"/>
    <w:rsid w:val="00A83EF4"/>
    <w:rsid w:val="00AA6D59"/>
    <w:rsid w:val="00AB166F"/>
    <w:rsid w:val="00AB580A"/>
    <w:rsid w:val="00AC27EC"/>
    <w:rsid w:val="00AC29FA"/>
    <w:rsid w:val="00AD02AD"/>
    <w:rsid w:val="00AE1245"/>
    <w:rsid w:val="00AE62FE"/>
    <w:rsid w:val="00B17E40"/>
    <w:rsid w:val="00B2648E"/>
    <w:rsid w:val="00B353A7"/>
    <w:rsid w:val="00B4102D"/>
    <w:rsid w:val="00B47974"/>
    <w:rsid w:val="00B6158D"/>
    <w:rsid w:val="00B626C1"/>
    <w:rsid w:val="00B7226A"/>
    <w:rsid w:val="00B77A22"/>
    <w:rsid w:val="00B82D2D"/>
    <w:rsid w:val="00B846E7"/>
    <w:rsid w:val="00B90145"/>
    <w:rsid w:val="00BA3657"/>
    <w:rsid w:val="00BB0970"/>
    <w:rsid w:val="00BB56DE"/>
    <w:rsid w:val="00BC3A68"/>
    <w:rsid w:val="00BC4E7A"/>
    <w:rsid w:val="00BE01C4"/>
    <w:rsid w:val="00BE7AB5"/>
    <w:rsid w:val="00BE7E24"/>
    <w:rsid w:val="00C064DB"/>
    <w:rsid w:val="00C33145"/>
    <w:rsid w:val="00C351D6"/>
    <w:rsid w:val="00C51BA8"/>
    <w:rsid w:val="00C61A7E"/>
    <w:rsid w:val="00C647A6"/>
    <w:rsid w:val="00C72E67"/>
    <w:rsid w:val="00C74255"/>
    <w:rsid w:val="00C840C4"/>
    <w:rsid w:val="00C85B25"/>
    <w:rsid w:val="00C86FD2"/>
    <w:rsid w:val="00C87501"/>
    <w:rsid w:val="00CB1CB6"/>
    <w:rsid w:val="00CB7AE5"/>
    <w:rsid w:val="00CC76EA"/>
    <w:rsid w:val="00CC7E8A"/>
    <w:rsid w:val="00CE0A52"/>
    <w:rsid w:val="00CE706D"/>
    <w:rsid w:val="00CE7689"/>
    <w:rsid w:val="00D0068B"/>
    <w:rsid w:val="00D02238"/>
    <w:rsid w:val="00D23774"/>
    <w:rsid w:val="00D2498E"/>
    <w:rsid w:val="00D364F1"/>
    <w:rsid w:val="00D54B40"/>
    <w:rsid w:val="00D6323C"/>
    <w:rsid w:val="00D71520"/>
    <w:rsid w:val="00D8394C"/>
    <w:rsid w:val="00D970A6"/>
    <w:rsid w:val="00DA12CF"/>
    <w:rsid w:val="00DA4414"/>
    <w:rsid w:val="00DC4A39"/>
    <w:rsid w:val="00DE6249"/>
    <w:rsid w:val="00E007DF"/>
    <w:rsid w:val="00E211C5"/>
    <w:rsid w:val="00E2236D"/>
    <w:rsid w:val="00E30AB8"/>
    <w:rsid w:val="00E366B4"/>
    <w:rsid w:val="00E433F3"/>
    <w:rsid w:val="00E651D6"/>
    <w:rsid w:val="00E6657D"/>
    <w:rsid w:val="00E72B04"/>
    <w:rsid w:val="00EA074B"/>
    <w:rsid w:val="00EA6462"/>
    <w:rsid w:val="00EB0346"/>
    <w:rsid w:val="00EE1355"/>
    <w:rsid w:val="00EE3CE5"/>
    <w:rsid w:val="00EE6A25"/>
    <w:rsid w:val="00EF0973"/>
    <w:rsid w:val="00EF48FE"/>
    <w:rsid w:val="00F04279"/>
    <w:rsid w:val="00F1288E"/>
    <w:rsid w:val="00F213B8"/>
    <w:rsid w:val="00F643C6"/>
    <w:rsid w:val="00F75260"/>
    <w:rsid w:val="00F82FE2"/>
    <w:rsid w:val="00F91B9A"/>
    <w:rsid w:val="00FB4038"/>
    <w:rsid w:val="00FD0820"/>
    <w:rsid w:val="00FD3DD3"/>
    <w:rsid w:val="00FD43D7"/>
    <w:rsid w:val="00FD6921"/>
    <w:rsid w:val="00FE6BC8"/>
    <w:rsid w:val="00FF1759"/>
    <w:rsid w:val="00FF26AF"/>
    <w:rsid w:val="00FF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45"/>
    <w:pPr>
      <w:spacing w:after="160" w:line="256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00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05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60055"/>
    <w:rPr>
      <w:b/>
      <w:bCs/>
    </w:rPr>
  </w:style>
  <w:style w:type="paragraph" w:styleId="a4">
    <w:name w:val="List Paragraph"/>
    <w:basedOn w:val="a"/>
    <w:uiPriority w:val="34"/>
    <w:qFormat/>
    <w:rsid w:val="007600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26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6AF"/>
    <w:rPr>
      <w:rFonts w:ascii="Tahoma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AB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B166F"/>
  </w:style>
  <w:style w:type="character" w:styleId="a9">
    <w:name w:val="Emphasis"/>
    <w:basedOn w:val="a0"/>
    <w:uiPriority w:val="20"/>
    <w:qFormat/>
    <w:rsid w:val="007F7EBE"/>
    <w:rPr>
      <w:i/>
      <w:iCs/>
    </w:rPr>
  </w:style>
  <w:style w:type="paragraph" w:customStyle="1" w:styleId="wp-caption-text">
    <w:name w:val="wp-caption-text"/>
    <w:basedOn w:val="a"/>
    <w:rsid w:val="007F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basedOn w:val="a"/>
    <w:uiPriority w:val="1"/>
    <w:qFormat/>
    <w:rsid w:val="0091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old">
    <w:name w:val="bold"/>
    <w:basedOn w:val="a0"/>
    <w:rsid w:val="00600952"/>
  </w:style>
  <w:style w:type="character" w:customStyle="1" w:styleId="italic">
    <w:name w:val="italic"/>
    <w:basedOn w:val="a0"/>
    <w:rsid w:val="00600952"/>
  </w:style>
  <w:style w:type="character" w:customStyle="1" w:styleId="40">
    <w:name w:val="Заголовок 4 Знак"/>
    <w:basedOn w:val="a0"/>
    <w:link w:val="4"/>
    <w:uiPriority w:val="9"/>
    <w:semiHidden/>
    <w:rsid w:val="00AE12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/>
    </w:rPr>
  </w:style>
  <w:style w:type="character" w:customStyle="1" w:styleId="posttitle-text">
    <w:name w:val="post__title-text"/>
    <w:basedOn w:val="a0"/>
    <w:rsid w:val="00AE1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45"/>
    <w:pPr>
      <w:spacing w:after="160" w:line="256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00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05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60055"/>
    <w:rPr>
      <w:b/>
      <w:bCs/>
    </w:rPr>
  </w:style>
  <w:style w:type="paragraph" w:styleId="a4">
    <w:name w:val="List Paragraph"/>
    <w:basedOn w:val="a"/>
    <w:uiPriority w:val="34"/>
    <w:qFormat/>
    <w:rsid w:val="007600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26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6A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15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8295">
              <w:marLeft w:val="0"/>
              <w:marRight w:val="0"/>
              <w:marTop w:val="72"/>
              <w:marBottom w:val="120"/>
              <w:divBdr>
                <w:top w:val="single" w:sz="6" w:space="4" w:color="F0F0F0"/>
                <w:left w:val="single" w:sz="6" w:space="2" w:color="F0F0F0"/>
                <w:bottom w:val="single" w:sz="6" w:space="8" w:color="F0F0F0"/>
                <w:right w:val="single" w:sz="6" w:space="2" w:color="F0F0F0"/>
              </w:divBdr>
            </w:div>
          </w:divsChild>
        </w:div>
      </w:divsChild>
    </w:div>
    <w:div w:id="363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1393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31C6C-4E6B-43EF-8308-6068960A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Gilgamesh</dc:creator>
  <cp:lastModifiedBy>Elly</cp:lastModifiedBy>
  <cp:revision>66</cp:revision>
  <dcterms:created xsi:type="dcterms:W3CDTF">2017-03-28T19:50:00Z</dcterms:created>
  <dcterms:modified xsi:type="dcterms:W3CDTF">2017-08-25T09:49:00Z</dcterms:modified>
</cp:coreProperties>
</file>